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41" w:rsidRDefault="00BA1C63">
      <w:r>
        <w:t>Protokół z zebrania Rady Szkoły z dnia 23.11.2022 r.</w:t>
      </w:r>
    </w:p>
    <w:p w:rsidR="00BA1C63" w:rsidRDefault="00BA1C63">
      <w:r>
        <w:t>Obecni członkowie:</w:t>
      </w:r>
    </w:p>
    <w:p w:rsidR="00BA1C63" w:rsidRDefault="00BA1C63" w:rsidP="00BA1C63">
      <w:pPr>
        <w:pStyle w:val="Akapitzlist"/>
        <w:numPr>
          <w:ilvl w:val="0"/>
          <w:numId w:val="2"/>
        </w:numPr>
      </w:pPr>
      <w:r>
        <w:t>Karolina Koszewska</w:t>
      </w:r>
      <w:r w:rsidR="00415010">
        <w:t>;</w:t>
      </w:r>
    </w:p>
    <w:p w:rsidR="00BA1C63" w:rsidRDefault="00BA1C63" w:rsidP="00BA1C63">
      <w:pPr>
        <w:pStyle w:val="Akapitzlist"/>
        <w:numPr>
          <w:ilvl w:val="0"/>
          <w:numId w:val="2"/>
        </w:numPr>
      </w:pPr>
      <w:r>
        <w:t>Olga Bieniaszewska</w:t>
      </w:r>
      <w:r w:rsidR="00415010">
        <w:t>;</w:t>
      </w:r>
    </w:p>
    <w:p w:rsidR="00BA1C63" w:rsidRDefault="00BA1C63" w:rsidP="00BA1C63">
      <w:pPr>
        <w:pStyle w:val="Akapitzlist"/>
        <w:numPr>
          <w:ilvl w:val="0"/>
          <w:numId w:val="2"/>
        </w:numPr>
      </w:pPr>
      <w:r>
        <w:t>Małgorzata Figura</w:t>
      </w:r>
      <w:r w:rsidR="00415010">
        <w:t>;</w:t>
      </w:r>
    </w:p>
    <w:p w:rsidR="00BA1C63" w:rsidRDefault="00BA1C63" w:rsidP="00BA1C63">
      <w:pPr>
        <w:pStyle w:val="Akapitzlist"/>
        <w:numPr>
          <w:ilvl w:val="0"/>
          <w:numId w:val="2"/>
        </w:numPr>
      </w:pPr>
      <w:r>
        <w:t>Agnieszka Szcześniak-Ziętek</w:t>
      </w:r>
      <w:r w:rsidR="00415010">
        <w:t>;</w:t>
      </w:r>
    </w:p>
    <w:p w:rsidR="00BA1C63" w:rsidRDefault="00415010" w:rsidP="00BA1C63">
      <w:pPr>
        <w:pStyle w:val="Akapitzlist"/>
        <w:numPr>
          <w:ilvl w:val="0"/>
          <w:numId w:val="2"/>
        </w:numPr>
      </w:pPr>
      <w:r>
        <w:t>Katarzyna</w:t>
      </w:r>
      <w:r w:rsidR="00BA1C63">
        <w:t xml:space="preserve"> Golubiec</w:t>
      </w:r>
      <w:r>
        <w:t>;</w:t>
      </w:r>
    </w:p>
    <w:p w:rsidR="00BA1C63" w:rsidRDefault="00BA1C63" w:rsidP="00BA1C63">
      <w:pPr>
        <w:pStyle w:val="Akapitzlist"/>
        <w:numPr>
          <w:ilvl w:val="0"/>
          <w:numId w:val="2"/>
        </w:numPr>
      </w:pPr>
      <w:r>
        <w:t>Anna Starzyńska-Brzuska</w:t>
      </w:r>
      <w:r w:rsidR="00415010">
        <w:t>;</w:t>
      </w:r>
    </w:p>
    <w:p w:rsidR="00BA1C63" w:rsidRDefault="00BA1C63" w:rsidP="00BA1C63">
      <w:pPr>
        <w:pStyle w:val="Akapitzlist"/>
        <w:numPr>
          <w:ilvl w:val="0"/>
          <w:numId w:val="2"/>
        </w:numPr>
      </w:pPr>
      <w:r>
        <w:t>Piotr Byzdra</w:t>
      </w:r>
      <w:r w:rsidR="00415010">
        <w:t>;</w:t>
      </w:r>
    </w:p>
    <w:p w:rsidR="00BA1C63" w:rsidRDefault="00BA1C63" w:rsidP="00BA1C63">
      <w:pPr>
        <w:pStyle w:val="Akapitzlist"/>
        <w:numPr>
          <w:ilvl w:val="0"/>
          <w:numId w:val="2"/>
        </w:numPr>
      </w:pPr>
      <w:r>
        <w:t>Małgorzata Rembowska</w:t>
      </w:r>
      <w:r w:rsidR="00415010">
        <w:t>;</w:t>
      </w:r>
    </w:p>
    <w:p w:rsidR="00BA1C63" w:rsidRDefault="00BA1C63" w:rsidP="00BA1C63">
      <w:pPr>
        <w:pStyle w:val="Akapitzlist"/>
        <w:numPr>
          <w:ilvl w:val="0"/>
          <w:numId w:val="2"/>
        </w:numPr>
      </w:pPr>
      <w:r>
        <w:t>Maria Drozdowska</w:t>
      </w:r>
      <w:r w:rsidR="00415010">
        <w:t>;</w:t>
      </w:r>
    </w:p>
    <w:p w:rsidR="00BA1C63" w:rsidRDefault="00BA1C63" w:rsidP="00BA1C63">
      <w:pPr>
        <w:pStyle w:val="Akapitzlist"/>
        <w:numPr>
          <w:ilvl w:val="0"/>
          <w:numId w:val="2"/>
        </w:numPr>
      </w:pPr>
      <w:r>
        <w:t>Aleksandra Pruszyńska</w:t>
      </w:r>
      <w:r w:rsidR="00415010">
        <w:t>;</w:t>
      </w:r>
    </w:p>
    <w:p w:rsidR="00BA1C63" w:rsidRDefault="00BA1C63">
      <w:r>
        <w:t>Przebieg:</w:t>
      </w:r>
    </w:p>
    <w:p w:rsidR="00BA1C63" w:rsidRDefault="00BA1C63" w:rsidP="00C467D8">
      <w:pPr>
        <w:pStyle w:val="Akapitzlist"/>
        <w:numPr>
          <w:ilvl w:val="0"/>
          <w:numId w:val="3"/>
        </w:numPr>
      </w:pPr>
      <w:r>
        <w:t>Uchwalenie statutu opracowanego podczas poprzedniego zebrania Rady Szkoły.</w:t>
      </w:r>
    </w:p>
    <w:p w:rsidR="00BA1C63" w:rsidRDefault="00C467D8" w:rsidP="00C467D8">
      <w:pPr>
        <w:pStyle w:val="Akapitzlist"/>
        <w:numPr>
          <w:ilvl w:val="0"/>
          <w:numId w:val="3"/>
        </w:numPr>
      </w:pPr>
      <w:r>
        <w:t>Praca nad udoskonalaniem systemu oceniania.</w:t>
      </w:r>
    </w:p>
    <w:p w:rsidR="00442C6E" w:rsidRDefault="00442C6E" w:rsidP="00442C6E">
      <w:pPr>
        <w:pStyle w:val="Akapitzlist"/>
        <w:numPr>
          <w:ilvl w:val="0"/>
          <w:numId w:val="4"/>
        </w:numPr>
      </w:pPr>
      <w:r>
        <w:t>Dyskusja o tym, czy nauczyciele powinni przed rozpoczęciem nowego działu prezentować uczniom zagadnienia, na które będą zwracać uwagę.</w:t>
      </w:r>
    </w:p>
    <w:p w:rsidR="00442C6E" w:rsidRDefault="00442C6E" w:rsidP="00442C6E">
      <w:pPr>
        <w:pStyle w:val="Akapitzlist"/>
        <w:numPr>
          <w:ilvl w:val="0"/>
          <w:numId w:val="4"/>
        </w:numPr>
      </w:pPr>
      <w:r>
        <w:t>Dyskusja o wycofaniu przepisu, mówiącego o możliwości ponownego napisania sprawdzianu, w wypadku uzyskania przez więcej niż 50% osób w klasie oceny niedostatecznej.</w:t>
      </w:r>
    </w:p>
    <w:p w:rsidR="00C467D8" w:rsidRDefault="00C467D8" w:rsidP="00C467D8">
      <w:pPr>
        <w:pStyle w:val="Akapitzlist"/>
        <w:numPr>
          <w:ilvl w:val="0"/>
          <w:numId w:val="3"/>
        </w:numPr>
      </w:pPr>
      <w:r>
        <w:t>Ustalenie terminu kolejnego zebrania.</w:t>
      </w:r>
    </w:p>
    <w:p w:rsidR="00C467D8" w:rsidRDefault="00C467D8">
      <w:r>
        <w:t>Ustalenia:</w:t>
      </w:r>
    </w:p>
    <w:p w:rsidR="00442C6E" w:rsidRDefault="00442C6E" w:rsidP="00442C6E">
      <w:pPr>
        <w:pStyle w:val="Akapitzlist"/>
        <w:numPr>
          <w:ilvl w:val="0"/>
          <w:numId w:val="4"/>
        </w:numPr>
      </w:pPr>
      <w:r>
        <w:t>Uchwalenie statutu opracowanego przez Radę Szkoły z pomocą prawnika.</w:t>
      </w:r>
    </w:p>
    <w:p w:rsidR="00C467D8" w:rsidRDefault="00C467D8" w:rsidP="00442C6E">
      <w:pPr>
        <w:pStyle w:val="Akapitzlist"/>
        <w:numPr>
          <w:ilvl w:val="0"/>
          <w:numId w:val="4"/>
        </w:numPr>
      </w:pPr>
      <w:r>
        <w:t>Ustalenie, że nauczyciele powinni przed rozpoczęciem nowego działu prezentować uczniom zagadnienia, na które będą zwracać uwagę.</w:t>
      </w:r>
    </w:p>
    <w:p w:rsidR="00442C6E" w:rsidRDefault="00442C6E" w:rsidP="00442C6E">
      <w:pPr>
        <w:pStyle w:val="Akapitzlist"/>
        <w:numPr>
          <w:ilvl w:val="0"/>
          <w:numId w:val="4"/>
        </w:numPr>
      </w:pPr>
      <w:r>
        <w:t>Termin kolejnego zebrania: 11.01.2023 r.</w:t>
      </w:r>
    </w:p>
    <w:sectPr w:rsidR="00442C6E" w:rsidSect="000C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674"/>
    <w:multiLevelType w:val="hybridMultilevel"/>
    <w:tmpl w:val="6E9C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B690E"/>
    <w:multiLevelType w:val="hybridMultilevel"/>
    <w:tmpl w:val="379E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B23C2"/>
    <w:multiLevelType w:val="hybridMultilevel"/>
    <w:tmpl w:val="F05A5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57CA3"/>
    <w:multiLevelType w:val="hybridMultilevel"/>
    <w:tmpl w:val="8ECC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A1C63"/>
    <w:rsid w:val="000C2141"/>
    <w:rsid w:val="00415010"/>
    <w:rsid w:val="00442C6E"/>
    <w:rsid w:val="0047538D"/>
    <w:rsid w:val="00BA1C63"/>
    <w:rsid w:val="00C4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Kuzia-Gonzalez</dc:creator>
  <cp:lastModifiedBy>Amos Kuzia-Gonzalez</cp:lastModifiedBy>
  <cp:revision>2</cp:revision>
  <dcterms:created xsi:type="dcterms:W3CDTF">2022-11-23T19:22:00Z</dcterms:created>
  <dcterms:modified xsi:type="dcterms:W3CDTF">2023-03-02T12:11:00Z</dcterms:modified>
</cp:coreProperties>
</file>