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7" w:rsidRDefault="000006B4">
      <w:r>
        <w:t>Protokół z zebrania rady szkoły z dnia 28.09.2022 r.</w:t>
      </w:r>
    </w:p>
    <w:p w:rsidR="000006B4" w:rsidRDefault="000006B4">
      <w:r>
        <w:t>Obecni członkowie:</w:t>
      </w:r>
    </w:p>
    <w:p w:rsidR="000006B4" w:rsidRDefault="00A5315C" w:rsidP="00A5315C">
      <w:pPr>
        <w:pStyle w:val="Akapitzlist"/>
        <w:numPr>
          <w:ilvl w:val="0"/>
          <w:numId w:val="2"/>
        </w:numPr>
      </w:pPr>
      <w:r>
        <w:t>Mariola Rynkowska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Monika Lenartowicz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Karolina Koszewska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Agnieszka S</w:t>
      </w:r>
      <w:r w:rsidR="00D371D7">
        <w:t>zcześniak</w:t>
      </w:r>
      <w:r>
        <w:t>-Ziętek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Skarzyńska-Brzuska</w:t>
      </w:r>
      <w:proofErr w:type="spellEnd"/>
    </w:p>
    <w:p w:rsidR="00A5315C" w:rsidRDefault="00A5315C" w:rsidP="00A5315C">
      <w:pPr>
        <w:pStyle w:val="Akapitzlist"/>
        <w:numPr>
          <w:ilvl w:val="0"/>
          <w:numId w:val="2"/>
        </w:numPr>
      </w:pPr>
      <w:r>
        <w:t>Katarzyna Golubiec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 xml:space="preserve">Anna </w:t>
      </w:r>
      <w:r w:rsidR="00E4557C">
        <w:t>D</w:t>
      </w:r>
      <w:r>
        <w:t>mochowska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Claudia Snochowska-Gonzalez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Piotr Byzdra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Aleksandra Pruszyńska</w:t>
      </w:r>
    </w:p>
    <w:p w:rsidR="00A5315C" w:rsidRDefault="00A5315C" w:rsidP="00A5315C">
      <w:pPr>
        <w:pStyle w:val="Akapitzlist"/>
        <w:numPr>
          <w:ilvl w:val="0"/>
          <w:numId w:val="2"/>
        </w:numPr>
      </w:pPr>
      <w:r>
        <w:t>Amos Kuzia-Gonzalez</w:t>
      </w:r>
    </w:p>
    <w:p w:rsidR="0021614B" w:rsidRDefault="0021614B" w:rsidP="0021614B">
      <w:r>
        <w:t>Przebieg:</w:t>
      </w:r>
    </w:p>
    <w:p w:rsidR="0021614B" w:rsidRDefault="0021614B" w:rsidP="0021614B">
      <w:pPr>
        <w:pStyle w:val="Akapitzlist"/>
        <w:numPr>
          <w:ilvl w:val="0"/>
          <w:numId w:val="3"/>
        </w:numPr>
      </w:pPr>
      <w:r>
        <w:t xml:space="preserve">Rozmowa o pomyśle na </w:t>
      </w:r>
      <w:r w:rsidR="00D371D7">
        <w:t>modyfikację</w:t>
      </w:r>
      <w:r>
        <w:t xml:space="preserve"> statut</w:t>
      </w:r>
      <w:r w:rsidR="00D371D7">
        <w:t>u</w:t>
      </w:r>
      <w:r>
        <w:t xml:space="preserve"> przygotowanym przez Radę Rodziców.</w:t>
      </w:r>
    </w:p>
    <w:p w:rsidR="00D67548" w:rsidRDefault="00D67548" w:rsidP="0021614B">
      <w:pPr>
        <w:pStyle w:val="Akapitzlist"/>
        <w:numPr>
          <w:ilvl w:val="0"/>
          <w:numId w:val="3"/>
        </w:numPr>
      </w:pPr>
      <w:r>
        <w:t xml:space="preserve">Poproszenie Rady Rodziców o dopracowanie projektu </w:t>
      </w:r>
      <w:r w:rsidR="00D371D7">
        <w:t>zmodyfikowane</w:t>
      </w:r>
      <w:r>
        <w:t>go statutu.</w:t>
      </w:r>
    </w:p>
    <w:p w:rsidR="00D371D7" w:rsidRDefault="00D371D7" w:rsidP="0021614B">
      <w:pPr>
        <w:pStyle w:val="Akapitzlist"/>
        <w:numPr>
          <w:ilvl w:val="0"/>
          <w:numId w:val="3"/>
        </w:numPr>
      </w:pPr>
      <w:r>
        <w:t>Omówienie wybranych punktów statutu:</w:t>
      </w:r>
    </w:p>
    <w:p w:rsidR="0021614B" w:rsidRDefault="00D67548" w:rsidP="00D371D7">
      <w:pPr>
        <w:pStyle w:val="Akapitzlist"/>
        <w:numPr>
          <w:ilvl w:val="1"/>
          <w:numId w:val="3"/>
        </w:numPr>
      </w:pPr>
      <w:r>
        <w:t>Planowanie prawnego sprecyzowania odpowiedzi ustnych.</w:t>
      </w:r>
    </w:p>
    <w:p w:rsidR="00D67548" w:rsidRDefault="00D67548" w:rsidP="00D371D7">
      <w:pPr>
        <w:pStyle w:val="Akapitzlist"/>
        <w:numPr>
          <w:ilvl w:val="1"/>
          <w:numId w:val="3"/>
        </w:numPr>
      </w:pPr>
      <w:r>
        <w:t>Ustalenie większego odstępu między powtórzeniem przed sprawdzianem, a testem.</w:t>
      </w:r>
    </w:p>
    <w:p w:rsidR="00D67548" w:rsidRDefault="00D67548" w:rsidP="00D371D7">
      <w:pPr>
        <w:pStyle w:val="Akapitzlist"/>
        <w:numPr>
          <w:ilvl w:val="1"/>
          <w:numId w:val="3"/>
        </w:numPr>
      </w:pPr>
      <w:r>
        <w:t xml:space="preserve">Omówienie kwestii </w:t>
      </w:r>
      <w:proofErr w:type="spellStart"/>
      <w:r>
        <w:t>nieprzygotowań</w:t>
      </w:r>
      <w:proofErr w:type="spellEnd"/>
      <w:r>
        <w:t>, oraz tego, z czego nieprzygotowania zgłaszać nie trzeba.</w:t>
      </w:r>
    </w:p>
    <w:p w:rsidR="00D67548" w:rsidRDefault="00D67548" w:rsidP="00D67548">
      <w:pPr>
        <w:pStyle w:val="Akapitzlist"/>
        <w:numPr>
          <w:ilvl w:val="0"/>
          <w:numId w:val="3"/>
        </w:numPr>
      </w:pPr>
      <w:r>
        <w:t>Przeprowadzenie wyborów do prezydium Rady Szkoły. Wyniki:</w:t>
      </w:r>
    </w:p>
    <w:p w:rsidR="00D67548" w:rsidRDefault="00D67548" w:rsidP="00D67548">
      <w:pPr>
        <w:pStyle w:val="Akapitzlist"/>
        <w:numPr>
          <w:ilvl w:val="1"/>
          <w:numId w:val="3"/>
        </w:numPr>
      </w:pPr>
      <w:r>
        <w:t xml:space="preserve">Anna </w:t>
      </w:r>
      <w:proofErr w:type="spellStart"/>
      <w:r>
        <w:t>Skarzyńska-Brzuska</w:t>
      </w:r>
      <w:proofErr w:type="spellEnd"/>
      <w:r>
        <w:t xml:space="preserve"> – przewodnicząca Rady Szkoły</w:t>
      </w:r>
    </w:p>
    <w:p w:rsidR="00D67548" w:rsidRDefault="00D67548" w:rsidP="00D67548">
      <w:pPr>
        <w:pStyle w:val="Akapitzlist"/>
        <w:numPr>
          <w:ilvl w:val="1"/>
          <w:numId w:val="3"/>
        </w:numPr>
      </w:pPr>
      <w:r>
        <w:t>Karolina Koszewska – wice przewodnicząca Rady Szkoły</w:t>
      </w:r>
    </w:p>
    <w:p w:rsidR="00D67548" w:rsidRDefault="00D67548" w:rsidP="00D67548">
      <w:pPr>
        <w:pStyle w:val="Akapitzlist"/>
        <w:numPr>
          <w:ilvl w:val="1"/>
          <w:numId w:val="3"/>
        </w:numPr>
      </w:pPr>
      <w:r>
        <w:t>Amos Kuzia-Gonzalez – sekretarz Rady Szkoły</w:t>
      </w:r>
    </w:p>
    <w:p w:rsidR="000006B4" w:rsidRDefault="000006B4">
      <w:r>
        <w:t>Ustalenia:</w:t>
      </w:r>
    </w:p>
    <w:p w:rsidR="000006B4" w:rsidRDefault="00113D3C" w:rsidP="00A5315C">
      <w:pPr>
        <w:pStyle w:val="Akapitzlist"/>
        <w:numPr>
          <w:ilvl w:val="0"/>
          <w:numId w:val="1"/>
        </w:numPr>
      </w:pPr>
      <w:r>
        <w:t>Plany zmian do wprowadzenia w statucie szkoły:</w:t>
      </w:r>
    </w:p>
    <w:p w:rsidR="000006B4" w:rsidRDefault="0021614B" w:rsidP="00A5315C">
      <w:pPr>
        <w:pStyle w:val="Akapitzlist"/>
        <w:numPr>
          <w:ilvl w:val="1"/>
          <w:numId w:val="1"/>
        </w:numPr>
      </w:pPr>
      <w:r>
        <w:t>Materiał, który nauczyciel pyta podczas o</w:t>
      </w:r>
      <w:r w:rsidR="00113D3C">
        <w:t>dpowiedzi ust</w:t>
      </w:r>
      <w:r w:rsidR="000A52B6">
        <w:t>ne</w:t>
      </w:r>
      <w:r>
        <w:t>j</w:t>
      </w:r>
      <w:r w:rsidR="000A52B6">
        <w:t xml:space="preserve"> ma</w:t>
      </w:r>
      <w:r w:rsidR="00113D3C">
        <w:t xml:space="preserve"> być z zagadnień przedstawionych przez nauczyciela na poprzedn</w:t>
      </w:r>
      <w:r>
        <w:t xml:space="preserve">iej lekcji i nie przekraczających </w:t>
      </w:r>
      <w:r w:rsidR="00113D3C">
        <w:t>materiału przedstawionego na dwóch lekcjach.</w:t>
      </w:r>
    </w:p>
    <w:p w:rsidR="00A5315C" w:rsidRDefault="000A52B6" w:rsidP="00A5315C">
      <w:pPr>
        <w:pStyle w:val="Akapitzlist"/>
        <w:numPr>
          <w:ilvl w:val="1"/>
          <w:numId w:val="1"/>
        </w:numPr>
      </w:pPr>
      <w:r>
        <w:t>M</w:t>
      </w:r>
      <w:r w:rsidR="00113D3C">
        <w:t>iędzy</w:t>
      </w:r>
      <w:r>
        <w:t xml:space="preserve"> lekcją powtórzeniową </w:t>
      </w:r>
      <w:r w:rsidR="00113D3C">
        <w:t>a sprawdzianem, musi być weekend.</w:t>
      </w:r>
    </w:p>
    <w:p w:rsidR="00D371D7" w:rsidRDefault="000A52B6" w:rsidP="00D371D7">
      <w:pPr>
        <w:pStyle w:val="Akapitzlist"/>
        <w:numPr>
          <w:ilvl w:val="1"/>
          <w:numId w:val="1"/>
        </w:numPr>
      </w:pPr>
      <w:r>
        <w:t>Nieprzygotowania nie muszą być zgłaszane w przypadku braku podręcznika i/lub braku zeszytu</w:t>
      </w:r>
      <w:r w:rsidR="0021614B">
        <w:t>, chyba, że na lekcję została zadana praca domowa do wykon</w:t>
      </w:r>
      <w:r w:rsidR="00326FAF">
        <w:t>an</w:t>
      </w:r>
      <w:r w:rsidR="0021614B">
        <w:t>ia w zeszycie. Brak zeszytu nie zwalnia z pracy na lekcji.</w:t>
      </w:r>
    </w:p>
    <w:p w:rsidR="00D371D7" w:rsidRDefault="00D371D7" w:rsidP="00D371D7">
      <w:pPr>
        <w:pStyle w:val="Akapitzlist"/>
        <w:numPr>
          <w:ilvl w:val="0"/>
          <w:numId w:val="1"/>
        </w:numPr>
      </w:pPr>
      <w:r>
        <w:t>Termin kolejnego zebrania Rady Szkoły – 26.10.2022 r.</w:t>
      </w:r>
    </w:p>
    <w:sectPr w:rsidR="00D371D7" w:rsidSect="00E5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BB6"/>
    <w:multiLevelType w:val="hybridMultilevel"/>
    <w:tmpl w:val="1884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2096"/>
    <w:multiLevelType w:val="hybridMultilevel"/>
    <w:tmpl w:val="AB4AE1F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FF15E92"/>
    <w:multiLevelType w:val="hybridMultilevel"/>
    <w:tmpl w:val="9178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006B4"/>
    <w:rsid w:val="000006B4"/>
    <w:rsid w:val="000A52B6"/>
    <w:rsid w:val="00113D3C"/>
    <w:rsid w:val="0021614B"/>
    <w:rsid w:val="00326FAF"/>
    <w:rsid w:val="003837F1"/>
    <w:rsid w:val="00431F27"/>
    <w:rsid w:val="004A6EC0"/>
    <w:rsid w:val="0053203C"/>
    <w:rsid w:val="005D1628"/>
    <w:rsid w:val="0064280B"/>
    <w:rsid w:val="00A5315C"/>
    <w:rsid w:val="00BF33D3"/>
    <w:rsid w:val="00D371D7"/>
    <w:rsid w:val="00D41A7C"/>
    <w:rsid w:val="00D578CF"/>
    <w:rsid w:val="00D67548"/>
    <w:rsid w:val="00D70F5C"/>
    <w:rsid w:val="00E4557C"/>
    <w:rsid w:val="00E51864"/>
    <w:rsid w:val="00F0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4</cp:revision>
  <dcterms:created xsi:type="dcterms:W3CDTF">2022-10-26T20:25:00Z</dcterms:created>
  <dcterms:modified xsi:type="dcterms:W3CDTF">2023-03-02T12:25:00Z</dcterms:modified>
</cp:coreProperties>
</file>